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D047" w14:textId="526984B4" w:rsidR="00406BEB" w:rsidRDefault="007D2253" w:rsidP="007D2253">
      <w:pPr>
        <w:jc w:val="center"/>
        <w:rPr>
          <w:b/>
          <w:bCs/>
          <w:sz w:val="30"/>
          <w:szCs w:val="32"/>
          <w:lang w:val="en-NZ"/>
        </w:rPr>
      </w:pPr>
      <w:bookmarkStart w:id="0" w:name="_GoBack"/>
      <w:bookmarkEnd w:id="0"/>
      <w:r>
        <w:rPr>
          <w:b/>
          <w:bCs/>
          <w:sz w:val="30"/>
          <w:szCs w:val="32"/>
          <w:lang w:val="en-NZ"/>
        </w:rPr>
        <w:t>A</w:t>
      </w:r>
      <w:r w:rsidR="00913EE5" w:rsidRPr="007D2253">
        <w:rPr>
          <w:b/>
          <w:bCs/>
          <w:sz w:val="30"/>
          <w:szCs w:val="32"/>
          <w:lang w:val="en-NZ"/>
        </w:rPr>
        <w:t xml:space="preserve"> UK National Blood and Body fluid </w:t>
      </w:r>
      <w:r w:rsidR="003879D0">
        <w:rPr>
          <w:b/>
          <w:bCs/>
          <w:sz w:val="30"/>
          <w:szCs w:val="32"/>
          <w:lang w:val="en-NZ"/>
        </w:rPr>
        <w:t xml:space="preserve">Exposure </w:t>
      </w:r>
      <w:r w:rsidR="00913EE5" w:rsidRPr="007D2253">
        <w:rPr>
          <w:b/>
          <w:bCs/>
          <w:sz w:val="30"/>
          <w:szCs w:val="32"/>
          <w:lang w:val="en-NZ"/>
        </w:rPr>
        <w:t>Annual Survey</w:t>
      </w:r>
    </w:p>
    <w:p w14:paraId="1D3CF9ED" w14:textId="6649D075" w:rsidR="00913EE5" w:rsidRPr="007D2253" w:rsidRDefault="007D2253" w:rsidP="007D2253">
      <w:pPr>
        <w:jc w:val="center"/>
        <w:rPr>
          <w:b/>
          <w:bCs/>
          <w:sz w:val="30"/>
          <w:szCs w:val="32"/>
          <w:lang w:val="en-NZ"/>
        </w:rPr>
      </w:pPr>
      <w:r>
        <w:rPr>
          <w:b/>
          <w:bCs/>
          <w:sz w:val="30"/>
          <w:szCs w:val="32"/>
          <w:lang w:val="en-NZ"/>
        </w:rPr>
        <w:t>We seek your support</w:t>
      </w:r>
    </w:p>
    <w:p w14:paraId="74523F95" w14:textId="0CE4B705" w:rsidR="002736AA" w:rsidRDefault="00B478A0" w:rsidP="00B478A0">
      <w:pPr>
        <w:spacing w:after="0" w:line="240" w:lineRule="auto"/>
        <w:rPr>
          <w:sz w:val="24"/>
          <w:szCs w:val="24"/>
          <w:lang w:val="en-NZ"/>
        </w:rPr>
      </w:pPr>
      <w:r w:rsidRPr="00B478A0">
        <w:rPr>
          <w:b/>
          <w:bCs/>
          <w:sz w:val="24"/>
          <w:szCs w:val="24"/>
          <w:lang w:val="en-NZ"/>
        </w:rPr>
        <w:t>Background</w:t>
      </w:r>
      <w:r>
        <w:rPr>
          <w:sz w:val="24"/>
          <w:szCs w:val="24"/>
          <w:lang w:val="en-NZ"/>
        </w:rPr>
        <w:t xml:space="preserve">. </w:t>
      </w:r>
      <w:r w:rsidR="00223C4B">
        <w:rPr>
          <w:sz w:val="24"/>
          <w:szCs w:val="24"/>
          <w:lang w:val="en-NZ"/>
        </w:rPr>
        <w:t xml:space="preserve">There </w:t>
      </w:r>
      <w:r w:rsidR="003879D0">
        <w:rPr>
          <w:sz w:val="24"/>
          <w:szCs w:val="24"/>
          <w:lang w:val="en-NZ"/>
        </w:rPr>
        <w:t>is need</w:t>
      </w:r>
      <w:r w:rsidR="00223C4B">
        <w:rPr>
          <w:sz w:val="24"/>
          <w:szCs w:val="24"/>
          <w:lang w:val="en-NZ"/>
        </w:rPr>
        <w:t xml:space="preserve"> for a UK national </w:t>
      </w:r>
      <w:r>
        <w:rPr>
          <w:sz w:val="24"/>
          <w:szCs w:val="24"/>
          <w:lang w:val="en-NZ"/>
        </w:rPr>
        <w:t>database</w:t>
      </w:r>
      <w:r w:rsidRPr="00913EE5">
        <w:rPr>
          <w:sz w:val="24"/>
          <w:szCs w:val="24"/>
          <w:lang w:val="en-NZ"/>
        </w:rPr>
        <w:t xml:space="preserve"> </w:t>
      </w:r>
      <w:r>
        <w:rPr>
          <w:sz w:val="24"/>
          <w:szCs w:val="24"/>
          <w:lang w:val="en-NZ"/>
        </w:rPr>
        <w:t xml:space="preserve">of </w:t>
      </w:r>
      <w:r w:rsidR="00223C4B" w:rsidRPr="00913EE5">
        <w:rPr>
          <w:sz w:val="24"/>
          <w:szCs w:val="24"/>
          <w:lang w:val="en-NZ"/>
        </w:rPr>
        <w:t>blood and body fluid exposures (BBFE</w:t>
      </w:r>
      <w:r w:rsidR="0068745E">
        <w:rPr>
          <w:sz w:val="24"/>
          <w:szCs w:val="24"/>
          <w:lang w:val="en-NZ"/>
        </w:rPr>
        <w:t xml:space="preserve">, sharps injuries </w:t>
      </w:r>
      <w:r w:rsidR="003879D0">
        <w:rPr>
          <w:sz w:val="24"/>
          <w:szCs w:val="24"/>
          <w:lang w:val="en-NZ"/>
        </w:rPr>
        <w:t>&amp;</w:t>
      </w:r>
      <w:r w:rsidR="0068745E">
        <w:rPr>
          <w:sz w:val="24"/>
          <w:szCs w:val="24"/>
          <w:lang w:val="en-NZ"/>
        </w:rPr>
        <w:t xml:space="preserve"> mucocutaneous exposures</w:t>
      </w:r>
      <w:r w:rsidR="00223C4B" w:rsidRPr="00913EE5">
        <w:rPr>
          <w:sz w:val="24"/>
          <w:szCs w:val="24"/>
          <w:lang w:val="en-NZ"/>
        </w:rPr>
        <w:t>)</w:t>
      </w:r>
      <w:r>
        <w:rPr>
          <w:sz w:val="24"/>
          <w:szCs w:val="24"/>
          <w:lang w:val="en-NZ"/>
        </w:rPr>
        <w:t xml:space="preserve"> </w:t>
      </w:r>
      <w:r w:rsidR="003879D0">
        <w:rPr>
          <w:sz w:val="24"/>
          <w:szCs w:val="24"/>
          <w:lang w:val="en-NZ"/>
        </w:rPr>
        <w:t>in</w:t>
      </w:r>
      <w:r>
        <w:rPr>
          <w:sz w:val="24"/>
          <w:szCs w:val="24"/>
          <w:lang w:val="en-NZ"/>
        </w:rPr>
        <w:t xml:space="preserve"> healthcare personnel (HCP)</w:t>
      </w:r>
      <w:r w:rsidR="00223C4B">
        <w:rPr>
          <w:sz w:val="24"/>
          <w:szCs w:val="24"/>
          <w:lang w:val="en-NZ"/>
        </w:rPr>
        <w:t>.</w:t>
      </w:r>
      <w:r w:rsidR="00223C4B" w:rsidRPr="00913EE5">
        <w:rPr>
          <w:sz w:val="24"/>
          <w:szCs w:val="24"/>
          <w:lang w:val="en-NZ"/>
        </w:rPr>
        <w:t xml:space="preserve"> </w:t>
      </w:r>
      <w:r w:rsidR="00097CB0">
        <w:rPr>
          <w:sz w:val="24"/>
          <w:szCs w:val="24"/>
          <w:lang w:val="en-NZ"/>
        </w:rPr>
        <w:t>A ‘high-level’ annual report of BBFE incidence would be valued by healthcare facilities (HCF), and nation</w:t>
      </w:r>
      <w:r w:rsidR="000B4A1A">
        <w:rPr>
          <w:sz w:val="24"/>
          <w:szCs w:val="24"/>
          <w:lang w:val="en-NZ"/>
        </w:rPr>
        <w:t>al bodies</w:t>
      </w:r>
      <w:r w:rsidR="00097CB0">
        <w:rPr>
          <w:sz w:val="24"/>
          <w:szCs w:val="24"/>
          <w:lang w:val="en-NZ"/>
        </w:rPr>
        <w:t xml:space="preserve">, in benchmarking the effectiveness of </w:t>
      </w:r>
      <w:r w:rsidR="000B4A1A">
        <w:rPr>
          <w:sz w:val="24"/>
          <w:szCs w:val="24"/>
          <w:lang w:val="en-NZ"/>
        </w:rPr>
        <w:t xml:space="preserve">BBFE </w:t>
      </w:r>
      <w:r w:rsidR="00097CB0">
        <w:rPr>
          <w:sz w:val="24"/>
          <w:szCs w:val="24"/>
          <w:lang w:val="en-NZ"/>
        </w:rPr>
        <w:t>prevention strategies.</w:t>
      </w:r>
    </w:p>
    <w:p w14:paraId="6FF44D14" w14:textId="50D7906A" w:rsidR="00223C4B" w:rsidRDefault="007D2253" w:rsidP="002736AA">
      <w:pPr>
        <w:spacing w:after="0" w:line="240" w:lineRule="auto"/>
        <w:ind w:right="-138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In May 2021, the </w:t>
      </w:r>
      <w:hyperlink r:id="rId5" w:history="1">
        <w:r w:rsidR="00EA5B50" w:rsidRPr="00842930">
          <w:rPr>
            <w:rStyle w:val="Hyperlink"/>
            <w:sz w:val="24"/>
            <w:szCs w:val="24"/>
            <w:lang w:val="en-NZ"/>
          </w:rPr>
          <w:t xml:space="preserve">BBFE incidence </w:t>
        </w:r>
        <w:r w:rsidRPr="00842930">
          <w:rPr>
            <w:rStyle w:val="Hyperlink"/>
            <w:sz w:val="24"/>
            <w:szCs w:val="24"/>
            <w:lang w:val="en-NZ"/>
          </w:rPr>
          <w:t>report</w:t>
        </w:r>
      </w:hyperlink>
      <w:r>
        <w:rPr>
          <w:sz w:val="24"/>
          <w:szCs w:val="24"/>
          <w:lang w:val="en-NZ"/>
        </w:rPr>
        <w:t xml:space="preserve"> of </w:t>
      </w:r>
      <w:r w:rsidR="00913EE5" w:rsidRPr="00913EE5">
        <w:rPr>
          <w:sz w:val="24"/>
          <w:szCs w:val="24"/>
          <w:lang w:val="en-NZ"/>
        </w:rPr>
        <w:t>The Royal College of Nursing showed a disturbingly high incidence</w:t>
      </w:r>
      <w:r w:rsidR="00AA7C37">
        <w:rPr>
          <w:sz w:val="24"/>
          <w:szCs w:val="24"/>
          <w:lang w:val="en-NZ"/>
        </w:rPr>
        <w:t>, some 7-fold higher than pre-Covid incidences in four other nations.</w:t>
      </w:r>
      <w:r w:rsidR="00913EE5">
        <w:rPr>
          <w:sz w:val="24"/>
          <w:szCs w:val="24"/>
          <w:lang w:val="en-NZ"/>
        </w:rPr>
        <w:t xml:space="preserve"> </w:t>
      </w:r>
      <w:r w:rsidR="00223C4B">
        <w:rPr>
          <w:sz w:val="24"/>
          <w:szCs w:val="24"/>
          <w:lang w:val="en-NZ"/>
        </w:rPr>
        <w:t xml:space="preserve">The authors could not draw conclusions on causes or </w:t>
      </w:r>
      <w:r w:rsidR="00AA7C37">
        <w:rPr>
          <w:sz w:val="24"/>
          <w:szCs w:val="24"/>
          <w:lang w:val="en-NZ"/>
        </w:rPr>
        <w:t xml:space="preserve">UK </w:t>
      </w:r>
      <w:r w:rsidR="00223C4B">
        <w:rPr>
          <w:sz w:val="24"/>
          <w:szCs w:val="24"/>
          <w:lang w:val="en-NZ"/>
        </w:rPr>
        <w:t xml:space="preserve">trends because of </w:t>
      </w:r>
      <w:r w:rsidR="00842930">
        <w:rPr>
          <w:sz w:val="24"/>
          <w:szCs w:val="24"/>
          <w:lang w:val="en-NZ"/>
        </w:rPr>
        <w:t xml:space="preserve">the absence of </w:t>
      </w:r>
      <w:r w:rsidR="00AA7C37">
        <w:rPr>
          <w:sz w:val="24"/>
          <w:szCs w:val="24"/>
          <w:lang w:val="en-NZ"/>
        </w:rPr>
        <w:t xml:space="preserve">UK </w:t>
      </w:r>
      <w:r w:rsidR="002736AA">
        <w:rPr>
          <w:sz w:val="24"/>
          <w:szCs w:val="24"/>
          <w:lang w:val="en-NZ"/>
        </w:rPr>
        <w:t xml:space="preserve">data </w:t>
      </w:r>
      <w:r w:rsidR="00223C4B">
        <w:rPr>
          <w:sz w:val="24"/>
          <w:szCs w:val="24"/>
          <w:lang w:val="en-NZ"/>
        </w:rPr>
        <w:t>and recommended a national annual database be established.</w:t>
      </w:r>
    </w:p>
    <w:p w14:paraId="067BCD02" w14:textId="4746D65B" w:rsidR="00B478A0" w:rsidRDefault="00C06BF3" w:rsidP="00B478A0">
      <w:pPr>
        <w:spacing w:after="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Recently</w:t>
      </w:r>
      <w:r w:rsidR="00B478A0">
        <w:rPr>
          <w:sz w:val="24"/>
          <w:szCs w:val="24"/>
          <w:lang w:val="en-NZ"/>
        </w:rPr>
        <w:t xml:space="preserve">, a group of epidemiologists, infection preventionists and </w:t>
      </w:r>
      <w:r>
        <w:rPr>
          <w:sz w:val="24"/>
          <w:szCs w:val="24"/>
          <w:lang w:val="en-NZ"/>
        </w:rPr>
        <w:t>safety</w:t>
      </w:r>
      <w:r w:rsidR="00B478A0">
        <w:rPr>
          <w:sz w:val="24"/>
          <w:szCs w:val="24"/>
          <w:lang w:val="en-NZ"/>
        </w:rPr>
        <w:t xml:space="preserve"> professionals </w:t>
      </w:r>
      <w:r>
        <w:rPr>
          <w:sz w:val="24"/>
          <w:szCs w:val="24"/>
          <w:lang w:val="en-NZ"/>
        </w:rPr>
        <w:t>agreed to</w:t>
      </w:r>
      <w:r w:rsidR="00B478A0">
        <w:rPr>
          <w:sz w:val="24"/>
          <w:szCs w:val="24"/>
          <w:lang w:val="en-NZ"/>
        </w:rPr>
        <w:t xml:space="preserve"> purs</w:t>
      </w:r>
      <w:r>
        <w:rPr>
          <w:sz w:val="24"/>
          <w:szCs w:val="24"/>
          <w:lang w:val="en-NZ"/>
        </w:rPr>
        <w:t>ue</w:t>
      </w:r>
      <w:r w:rsidR="00B478A0">
        <w:rPr>
          <w:sz w:val="24"/>
          <w:szCs w:val="24"/>
          <w:lang w:val="en-NZ"/>
        </w:rPr>
        <w:t xml:space="preserve"> the establishment </w:t>
      </w:r>
      <w:r w:rsidR="00097CB0">
        <w:rPr>
          <w:sz w:val="24"/>
          <w:szCs w:val="24"/>
          <w:lang w:val="en-NZ"/>
        </w:rPr>
        <w:t xml:space="preserve">of </w:t>
      </w:r>
      <w:r w:rsidR="00B478A0">
        <w:rPr>
          <w:sz w:val="24"/>
          <w:szCs w:val="24"/>
          <w:lang w:val="en-NZ"/>
        </w:rPr>
        <w:t>such a database</w:t>
      </w:r>
      <w:r w:rsidR="007D2253">
        <w:rPr>
          <w:sz w:val="24"/>
          <w:szCs w:val="24"/>
          <w:lang w:val="en-NZ"/>
        </w:rPr>
        <w:t>,</w:t>
      </w:r>
      <w:r w:rsidR="00B478A0">
        <w:rPr>
          <w:sz w:val="24"/>
          <w:szCs w:val="24"/>
          <w:lang w:val="en-NZ"/>
        </w:rPr>
        <w:t xml:space="preserve"> with a </w:t>
      </w:r>
      <w:r w:rsidR="00EA5B50">
        <w:rPr>
          <w:sz w:val="24"/>
          <w:szCs w:val="24"/>
          <w:lang w:val="en-NZ"/>
        </w:rPr>
        <w:t xml:space="preserve">first </w:t>
      </w:r>
      <w:r w:rsidR="00B478A0">
        <w:rPr>
          <w:sz w:val="24"/>
          <w:szCs w:val="24"/>
          <w:lang w:val="en-NZ"/>
        </w:rPr>
        <w:t xml:space="preserve">call for data </w:t>
      </w:r>
      <w:r w:rsidR="002736AA">
        <w:rPr>
          <w:sz w:val="24"/>
          <w:szCs w:val="24"/>
          <w:lang w:val="en-NZ"/>
        </w:rPr>
        <w:t>planned for</w:t>
      </w:r>
      <w:r w:rsidR="00B478A0">
        <w:rPr>
          <w:sz w:val="24"/>
          <w:szCs w:val="24"/>
          <w:lang w:val="en-NZ"/>
        </w:rPr>
        <w:t xml:space="preserve"> </w:t>
      </w:r>
      <w:r w:rsidR="000B4A1A">
        <w:rPr>
          <w:sz w:val="24"/>
          <w:szCs w:val="24"/>
          <w:lang w:val="en-NZ"/>
        </w:rPr>
        <w:t>Mar,</w:t>
      </w:r>
      <w:r w:rsidR="00B478A0">
        <w:rPr>
          <w:sz w:val="24"/>
          <w:szCs w:val="24"/>
          <w:lang w:val="en-NZ"/>
        </w:rPr>
        <w:t xml:space="preserve"> 202</w:t>
      </w:r>
      <w:r w:rsidR="002736AA">
        <w:rPr>
          <w:sz w:val="24"/>
          <w:szCs w:val="24"/>
          <w:lang w:val="en-NZ"/>
        </w:rPr>
        <w:t>2</w:t>
      </w:r>
      <w:r w:rsidR="00B478A0">
        <w:rPr>
          <w:sz w:val="24"/>
          <w:szCs w:val="24"/>
          <w:lang w:val="en-NZ"/>
        </w:rPr>
        <w:t>.</w:t>
      </w:r>
    </w:p>
    <w:p w14:paraId="56150A0E" w14:textId="002FB1A0" w:rsidR="002736AA" w:rsidRDefault="002736AA" w:rsidP="00B478A0">
      <w:pPr>
        <w:spacing w:after="0" w:line="240" w:lineRule="auto"/>
        <w:rPr>
          <w:sz w:val="24"/>
          <w:szCs w:val="24"/>
          <w:lang w:val="en-NZ"/>
        </w:rPr>
      </w:pPr>
    </w:p>
    <w:p w14:paraId="40BE083D" w14:textId="6A64CAA6" w:rsidR="002736AA" w:rsidRDefault="005820E7" w:rsidP="00B478A0">
      <w:pPr>
        <w:spacing w:after="0" w:line="240" w:lineRule="auto"/>
        <w:rPr>
          <w:sz w:val="24"/>
          <w:szCs w:val="24"/>
          <w:lang w:val="en-NZ"/>
        </w:rPr>
      </w:pPr>
      <w:r>
        <w:rPr>
          <w:b/>
          <w:bCs/>
          <w:sz w:val="24"/>
          <w:szCs w:val="24"/>
          <w:lang w:val="en-NZ"/>
        </w:rPr>
        <w:t>The challenge</w:t>
      </w:r>
      <w:r w:rsidR="00FF40A0">
        <w:rPr>
          <w:b/>
          <w:bCs/>
          <w:sz w:val="24"/>
          <w:szCs w:val="24"/>
          <w:lang w:val="en-NZ"/>
        </w:rPr>
        <w:t xml:space="preserve">. </w:t>
      </w:r>
      <w:r w:rsidR="00FF40A0">
        <w:rPr>
          <w:sz w:val="24"/>
          <w:szCs w:val="24"/>
          <w:lang w:val="en-NZ"/>
        </w:rPr>
        <w:t>BBFE</w:t>
      </w:r>
      <w:r w:rsidR="002736AA">
        <w:rPr>
          <w:sz w:val="24"/>
          <w:szCs w:val="24"/>
          <w:lang w:val="en-NZ"/>
        </w:rPr>
        <w:t xml:space="preserve"> data is </w:t>
      </w:r>
      <w:r w:rsidR="007D2253">
        <w:rPr>
          <w:sz w:val="24"/>
          <w:szCs w:val="24"/>
          <w:lang w:val="en-NZ"/>
        </w:rPr>
        <w:t>held</w:t>
      </w:r>
      <w:r w:rsidR="002736AA">
        <w:rPr>
          <w:sz w:val="24"/>
          <w:szCs w:val="24"/>
          <w:lang w:val="en-NZ"/>
        </w:rPr>
        <w:t xml:space="preserve"> </w:t>
      </w:r>
      <w:r w:rsidR="00C06BF3">
        <w:rPr>
          <w:sz w:val="24"/>
          <w:szCs w:val="24"/>
          <w:lang w:val="en-NZ"/>
        </w:rPr>
        <w:t>by all</w:t>
      </w:r>
      <w:r w:rsidR="002736AA">
        <w:rPr>
          <w:sz w:val="24"/>
          <w:szCs w:val="24"/>
          <w:lang w:val="en-NZ"/>
        </w:rPr>
        <w:t xml:space="preserve"> </w:t>
      </w:r>
      <w:r w:rsidR="00FF40A0">
        <w:rPr>
          <w:sz w:val="24"/>
          <w:szCs w:val="24"/>
          <w:lang w:val="en-NZ"/>
        </w:rPr>
        <w:t xml:space="preserve">NHS </w:t>
      </w:r>
      <w:r w:rsidR="00C06BF3">
        <w:rPr>
          <w:sz w:val="24"/>
          <w:szCs w:val="24"/>
          <w:lang w:val="en-NZ"/>
        </w:rPr>
        <w:t xml:space="preserve">and private </w:t>
      </w:r>
      <w:r w:rsidR="00097CB0">
        <w:rPr>
          <w:sz w:val="24"/>
          <w:szCs w:val="24"/>
          <w:lang w:val="en-NZ"/>
        </w:rPr>
        <w:t>HCF</w:t>
      </w:r>
      <w:r w:rsidR="00C06BF3">
        <w:rPr>
          <w:sz w:val="24"/>
          <w:szCs w:val="24"/>
          <w:lang w:val="en-NZ"/>
        </w:rPr>
        <w:t xml:space="preserve"> and </w:t>
      </w:r>
      <w:r w:rsidR="002736AA">
        <w:rPr>
          <w:sz w:val="24"/>
          <w:szCs w:val="24"/>
          <w:lang w:val="en-NZ"/>
        </w:rPr>
        <w:t xml:space="preserve">is commonly </w:t>
      </w:r>
      <w:r>
        <w:rPr>
          <w:sz w:val="24"/>
          <w:szCs w:val="24"/>
          <w:lang w:val="en-NZ"/>
        </w:rPr>
        <w:t xml:space="preserve">collected and held by </w:t>
      </w:r>
      <w:r w:rsidR="00FF40A0">
        <w:rPr>
          <w:sz w:val="24"/>
          <w:szCs w:val="24"/>
          <w:lang w:val="en-NZ"/>
        </w:rPr>
        <w:t xml:space="preserve">each </w:t>
      </w:r>
      <w:r w:rsidR="00C06BF3">
        <w:rPr>
          <w:sz w:val="24"/>
          <w:szCs w:val="24"/>
          <w:lang w:val="en-NZ"/>
        </w:rPr>
        <w:t>facility’s</w:t>
      </w:r>
      <w:r>
        <w:rPr>
          <w:sz w:val="24"/>
          <w:szCs w:val="24"/>
          <w:lang w:val="en-NZ"/>
        </w:rPr>
        <w:t xml:space="preserve"> occupational health departments</w:t>
      </w:r>
      <w:r w:rsidR="00FF40A0">
        <w:rPr>
          <w:sz w:val="24"/>
          <w:szCs w:val="24"/>
          <w:lang w:val="en-NZ"/>
        </w:rPr>
        <w:t xml:space="preserve">. </w:t>
      </w:r>
      <w:r w:rsidR="00097CB0">
        <w:rPr>
          <w:sz w:val="24"/>
          <w:szCs w:val="24"/>
          <w:lang w:val="en-NZ"/>
        </w:rPr>
        <w:t>The</w:t>
      </w:r>
      <w:r w:rsidR="00FF40A0">
        <w:rPr>
          <w:sz w:val="24"/>
          <w:szCs w:val="24"/>
          <w:lang w:val="en-NZ"/>
        </w:rPr>
        <w:t xml:space="preserve"> challenge is</w:t>
      </w:r>
      <w:r w:rsidR="00EC29B5">
        <w:rPr>
          <w:sz w:val="24"/>
          <w:szCs w:val="24"/>
          <w:lang w:val="en-NZ"/>
        </w:rPr>
        <w:t>,</w:t>
      </w:r>
      <w:r w:rsidR="00FF40A0">
        <w:rPr>
          <w:sz w:val="24"/>
          <w:szCs w:val="24"/>
          <w:lang w:val="en-NZ"/>
        </w:rPr>
        <w:t xml:space="preserve"> how do we </w:t>
      </w:r>
      <w:r w:rsidR="00097CB0">
        <w:rPr>
          <w:sz w:val="24"/>
          <w:szCs w:val="24"/>
          <w:lang w:val="en-NZ"/>
        </w:rPr>
        <w:t>directly contact</w:t>
      </w:r>
      <w:r w:rsidR="00FF40A0">
        <w:rPr>
          <w:sz w:val="24"/>
          <w:szCs w:val="24"/>
          <w:lang w:val="en-NZ"/>
        </w:rPr>
        <w:t xml:space="preserve"> the OH </w:t>
      </w:r>
      <w:r w:rsidR="007D2253">
        <w:rPr>
          <w:sz w:val="24"/>
          <w:szCs w:val="24"/>
          <w:lang w:val="en-NZ"/>
        </w:rPr>
        <w:t>manager</w:t>
      </w:r>
      <w:r w:rsidR="00097CB0">
        <w:rPr>
          <w:sz w:val="24"/>
          <w:szCs w:val="24"/>
          <w:lang w:val="en-NZ"/>
        </w:rPr>
        <w:t>s</w:t>
      </w:r>
      <w:r w:rsidR="007D2253">
        <w:rPr>
          <w:sz w:val="24"/>
          <w:szCs w:val="24"/>
          <w:lang w:val="en-NZ"/>
        </w:rPr>
        <w:t xml:space="preserve"> (OHM)</w:t>
      </w:r>
      <w:r w:rsidR="00FF40A0">
        <w:rPr>
          <w:sz w:val="24"/>
          <w:szCs w:val="24"/>
          <w:lang w:val="en-NZ"/>
        </w:rPr>
        <w:t xml:space="preserve"> of </w:t>
      </w:r>
      <w:r w:rsidR="00C06BF3">
        <w:rPr>
          <w:sz w:val="24"/>
          <w:szCs w:val="24"/>
          <w:lang w:val="en-NZ"/>
        </w:rPr>
        <w:t>250 HCF</w:t>
      </w:r>
      <w:r w:rsidR="007D2253">
        <w:rPr>
          <w:sz w:val="24"/>
          <w:szCs w:val="24"/>
          <w:lang w:val="en-NZ"/>
        </w:rPr>
        <w:t>?</w:t>
      </w:r>
      <w:r w:rsidR="00FF40A0">
        <w:rPr>
          <w:sz w:val="24"/>
          <w:szCs w:val="24"/>
          <w:lang w:val="en-NZ"/>
        </w:rPr>
        <w:t xml:space="preserve"> </w:t>
      </w:r>
      <w:r w:rsidR="00097CB0">
        <w:rPr>
          <w:sz w:val="24"/>
          <w:szCs w:val="24"/>
          <w:lang w:val="en-NZ"/>
        </w:rPr>
        <w:t>T</w:t>
      </w:r>
      <w:r w:rsidR="00FF40A0">
        <w:rPr>
          <w:sz w:val="24"/>
          <w:szCs w:val="24"/>
          <w:lang w:val="en-NZ"/>
        </w:rPr>
        <w:t xml:space="preserve">here is no </w:t>
      </w:r>
      <w:r w:rsidR="00EC29B5">
        <w:rPr>
          <w:sz w:val="24"/>
          <w:szCs w:val="24"/>
          <w:lang w:val="en-NZ"/>
        </w:rPr>
        <w:t xml:space="preserve">“OHM list” nor a </w:t>
      </w:r>
      <w:r w:rsidR="00A80EE9">
        <w:rPr>
          <w:sz w:val="24"/>
          <w:szCs w:val="24"/>
          <w:lang w:val="en-NZ"/>
        </w:rPr>
        <w:t>“</w:t>
      </w:r>
      <w:r w:rsidR="00AA7C37">
        <w:rPr>
          <w:sz w:val="24"/>
          <w:szCs w:val="24"/>
          <w:lang w:val="en-NZ"/>
        </w:rPr>
        <w:t>UK</w:t>
      </w:r>
      <w:r w:rsidR="00FF40A0">
        <w:rPr>
          <w:sz w:val="24"/>
          <w:szCs w:val="24"/>
          <w:lang w:val="en-NZ"/>
        </w:rPr>
        <w:t xml:space="preserve"> </w:t>
      </w:r>
      <w:r w:rsidR="00A80EE9">
        <w:rPr>
          <w:sz w:val="24"/>
          <w:szCs w:val="24"/>
          <w:lang w:val="en-NZ"/>
        </w:rPr>
        <w:t>A</w:t>
      </w:r>
      <w:r w:rsidR="00FF40A0">
        <w:rPr>
          <w:sz w:val="24"/>
          <w:szCs w:val="24"/>
          <w:lang w:val="en-NZ"/>
        </w:rPr>
        <w:t xml:space="preserve">ssociation of OH </w:t>
      </w:r>
      <w:r w:rsidR="00A80EE9">
        <w:rPr>
          <w:sz w:val="24"/>
          <w:szCs w:val="24"/>
          <w:lang w:val="en-NZ"/>
        </w:rPr>
        <w:t>P</w:t>
      </w:r>
      <w:r w:rsidR="00FF40A0">
        <w:rPr>
          <w:sz w:val="24"/>
          <w:szCs w:val="24"/>
          <w:lang w:val="en-NZ"/>
        </w:rPr>
        <w:t xml:space="preserve">rofessionals in </w:t>
      </w:r>
      <w:r w:rsidR="00A80EE9">
        <w:rPr>
          <w:sz w:val="24"/>
          <w:szCs w:val="24"/>
          <w:lang w:val="en-NZ"/>
        </w:rPr>
        <w:t>H</w:t>
      </w:r>
      <w:r w:rsidR="00FF40A0">
        <w:rPr>
          <w:sz w:val="24"/>
          <w:szCs w:val="24"/>
          <w:lang w:val="en-NZ"/>
        </w:rPr>
        <w:t>ealthcare</w:t>
      </w:r>
      <w:r w:rsidR="00A80EE9">
        <w:rPr>
          <w:sz w:val="24"/>
          <w:szCs w:val="24"/>
          <w:lang w:val="en-NZ"/>
        </w:rPr>
        <w:t>”</w:t>
      </w:r>
      <w:r w:rsidR="007D2253">
        <w:rPr>
          <w:sz w:val="24"/>
          <w:szCs w:val="24"/>
          <w:lang w:val="en-NZ"/>
        </w:rPr>
        <w:t xml:space="preserve">. This is where we </w:t>
      </w:r>
      <w:r w:rsidR="000F45CA">
        <w:rPr>
          <w:sz w:val="24"/>
          <w:szCs w:val="24"/>
          <w:lang w:val="en-NZ"/>
        </w:rPr>
        <w:t>seek</w:t>
      </w:r>
      <w:r w:rsidR="007D2253">
        <w:rPr>
          <w:sz w:val="24"/>
          <w:szCs w:val="24"/>
          <w:lang w:val="en-NZ"/>
        </w:rPr>
        <w:t xml:space="preserve"> your support.</w:t>
      </w:r>
    </w:p>
    <w:p w14:paraId="47248331" w14:textId="5EC9BAB4" w:rsidR="000F45CA" w:rsidRDefault="000F45CA" w:rsidP="00B478A0">
      <w:pPr>
        <w:spacing w:after="0" w:line="240" w:lineRule="auto"/>
        <w:rPr>
          <w:sz w:val="24"/>
          <w:szCs w:val="24"/>
          <w:lang w:val="en-NZ"/>
        </w:rPr>
      </w:pPr>
    </w:p>
    <w:p w14:paraId="0A1EC252" w14:textId="77777777" w:rsidR="00842930" w:rsidRDefault="000F45CA" w:rsidP="00B478A0">
      <w:pPr>
        <w:spacing w:after="0" w:line="240" w:lineRule="auto"/>
        <w:rPr>
          <w:sz w:val="24"/>
          <w:szCs w:val="24"/>
          <w:lang w:val="en-NZ"/>
        </w:rPr>
      </w:pPr>
      <w:r w:rsidRPr="00E6454D">
        <w:rPr>
          <w:b/>
          <w:bCs/>
          <w:sz w:val="24"/>
          <w:szCs w:val="24"/>
          <w:lang w:val="en-NZ"/>
        </w:rPr>
        <w:t>The proposal</w:t>
      </w:r>
      <w:r>
        <w:rPr>
          <w:sz w:val="24"/>
          <w:szCs w:val="24"/>
          <w:lang w:val="en-NZ"/>
        </w:rPr>
        <w:t xml:space="preserve">. </w:t>
      </w:r>
    </w:p>
    <w:p w14:paraId="297B1FBE" w14:textId="7E11514B" w:rsidR="00842930" w:rsidRDefault="00842930" w:rsidP="0084293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A</w:t>
      </w:r>
      <w:r w:rsidR="00302745" w:rsidRPr="00842930">
        <w:rPr>
          <w:sz w:val="24"/>
          <w:szCs w:val="24"/>
          <w:lang w:val="en-NZ"/>
        </w:rPr>
        <w:t xml:space="preserve"> database be built of the contact details of OHM at all </w:t>
      </w:r>
      <w:r w:rsidRPr="00842930">
        <w:rPr>
          <w:sz w:val="24"/>
          <w:szCs w:val="24"/>
          <w:lang w:val="en-NZ"/>
        </w:rPr>
        <w:t xml:space="preserve">UK </w:t>
      </w:r>
      <w:r w:rsidR="00302745" w:rsidRPr="00842930">
        <w:rPr>
          <w:sz w:val="24"/>
          <w:szCs w:val="24"/>
          <w:lang w:val="en-NZ"/>
        </w:rPr>
        <w:t xml:space="preserve">HCF. </w:t>
      </w:r>
    </w:p>
    <w:p w14:paraId="6DE83FB2" w14:textId="4D4B6CD0" w:rsidR="00842930" w:rsidRDefault="00842930" w:rsidP="00B478A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A 1-</w:t>
      </w:r>
      <w:r w:rsidR="00AA7C37" w:rsidRPr="00842930">
        <w:rPr>
          <w:sz w:val="24"/>
          <w:szCs w:val="24"/>
          <w:lang w:val="en-NZ"/>
        </w:rPr>
        <w:t>page, 1</w:t>
      </w:r>
      <w:r w:rsidR="000B4A1A">
        <w:rPr>
          <w:sz w:val="24"/>
          <w:szCs w:val="24"/>
          <w:lang w:val="en-NZ"/>
        </w:rPr>
        <w:t>4</w:t>
      </w:r>
      <w:r w:rsidR="00AA7C37" w:rsidRPr="00842930">
        <w:rPr>
          <w:sz w:val="24"/>
          <w:szCs w:val="24"/>
          <w:lang w:val="en-NZ"/>
        </w:rPr>
        <w:t xml:space="preserve"> question, Survey Monkey</w:t>
      </w:r>
      <w:r w:rsidR="00302745" w:rsidRPr="00842930">
        <w:rPr>
          <w:sz w:val="24"/>
          <w:szCs w:val="24"/>
          <w:lang w:val="en-NZ"/>
        </w:rPr>
        <w:t>-</w:t>
      </w:r>
      <w:r w:rsidR="00AA7C37" w:rsidRPr="00842930">
        <w:rPr>
          <w:sz w:val="24"/>
          <w:szCs w:val="24"/>
          <w:lang w:val="en-NZ"/>
        </w:rPr>
        <w:t xml:space="preserve">based </w:t>
      </w:r>
      <w:r w:rsidR="00302745" w:rsidRPr="00842930">
        <w:rPr>
          <w:sz w:val="24"/>
          <w:szCs w:val="24"/>
          <w:lang w:val="en-NZ"/>
        </w:rPr>
        <w:t>questionnaire be sent directly to all OHM.</w:t>
      </w:r>
    </w:p>
    <w:p w14:paraId="781CBF50" w14:textId="77777777" w:rsidR="00842930" w:rsidRDefault="00842930" w:rsidP="00B478A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S</w:t>
      </w:r>
      <w:r w:rsidR="00302745" w:rsidRPr="00842930">
        <w:rPr>
          <w:sz w:val="24"/>
          <w:szCs w:val="24"/>
          <w:lang w:val="en-NZ"/>
        </w:rPr>
        <w:t xml:space="preserve">trictly anonymous </w:t>
      </w:r>
      <w:r>
        <w:rPr>
          <w:sz w:val="24"/>
          <w:szCs w:val="24"/>
          <w:lang w:val="en-NZ"/>
        </w:rPr>
        <w:t xml:space="preserve">survey </w:t>
      </w:r>
      <w:r w:rsidR="00302745" w:rsidRPr="00842930">
        <w:rPr>
          <w:sz w:val="24"/>
          <w:szCs w:val="24"/>
          <w:lang w:val="en-NZ"/>
        </w:rPr>
        <w:t>– no HCF name to be used or mentioned in any manner.</w:t>
      </w:r>
    </w:p>
    <w:p w14:paraId="2BAE9F2D" w14:textId="7EC8ED47" w:rsidR="0068745E" w:rsidRPr="00842930" w:rsidRDefault="00842930" w:rsidP="00B478A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NZ"/>
        </w:rPr>
      </w:pPr>
      <w:r w:rsidRPr="00842930">
        <w:rPr>
          <w:sz w:val="24"/>
          <w:szCs w:val="24"/>
          <w:lang w:val="en-NZ"/>
        </w:rPr>
        <w:t>S</w:t>
      </w:r>
      <w:r w:rsidR="00BD46A7" w:rsidRPr="00842930">
        <w:rPr>
          <w:sz w:val="24"/>
          <w:szCs w:val="24"/>
          <w:lang w:val="en-NZ"/>
        </w:rPr>
        <w:t xml:space="preserve">urvey </w:t>
      </w:r>
      <w:r>
        <w:rPr>
          <w:sz w:val="24"/>
          <w:szCs w:val="24"/>
          <w:lang w:val="en-NZ"/>
        </w:rPr>
        <w:t xml:space="preserve">results to be </w:t>
      </w:r>
      <w:r w:rsidR="00BD46A7" w:rsidRPr="00842930">
        <w:rPr>
          <w:sz w:val="24"/>
          <w:szCs w:val="24"/>
          <w:lang w:val="en-NZ"/>
        </w:rPr>
        <w:t xml:space="preserve">published in a peer-reviewed </w:t>
      </w:r>
      <w:r>
        <w:rPr>
          <w:sz w:val="24"/>
          <w:szCs w:val="24"/>
          <w:lang w:val="en-NZ"/>
        </w:rPr>
        <w:t xml:space="preserve">open-access </w:t>
      </w:r>
      <w:r w:rsidR="00BD46A7" w:rsidRPr="00842930">
        <w:rPr>
          <w:sz w:val="24"/>
          <w:szCs w:val="24"/>
          <w:lang w:val="en-NZ"/>
        </w:rPr>
        <w:t>journal annually</w:t>
      </w:r>
      <w:r>
        <w:rPr>
          <w:sz w:val="24"/>
          <w:szCs w:val="24"/>
          <w:lang w:val="en-NZ"/>
        </w:rPr>
        <w:t>.</w:t>
      </w:r>
      <w:r w:rsidR="0068745E" w:rsidRPr="00842930">
        <w:rPr>
          <w:sz w:val="24"/>
          <w:szCs w:val="24"/>
          <w:lang w:val="en-NZ"/>
        </w:rPr>
        <w:t xml:space="preserve"> </w:t>
      </w:r>
    </w:p>
    <w:p w14:paraId="6158F280" w14:textId="2C5C0C57" w:rsidR="00302745" w:rsidRDefault="00302745" w:rsidP="00B478A0">
      <w:pPr>
        <w:spacing w:after="0" w:line="240" w:lineRule="auto"/>
        <w:rPr>
          <w:sz w:val="24"/>
          <w:szCs w:val="24"/>
          <w:lang w:val="en-NZ"/>
        </w:rPr>
      </w:pPr>
    </w:p>
    <w:p w14:paraId="62523866" w14:textId="69E74673" w:rsidR="00302745" w:rsidRDefault="00302745" w:rsidP="00B478A0">
      <w:pPr>
        <w:spacing w:after="0" w:line="240" w:lineRule="auto"/>
        <w:rPr>
          <w:sz w:val="24"/>
          <w:szCs w:val="24"/>
          <w:lang w:val="en-NZ"/>
        </w:rPr>
      </w:pPr>
      <w:r w:rsidRPr="00302745">
        <w:rPr>
          <w:b/>
          <w:bCs/>
          <w:sz w:val="24"/>
          <w:szCs w:val="24"/>
          <w:lang w:val="en-NZ"/>
        </w:rPr>
        <w:t>Our request</w:t>
      </w:r>
      <w:r>
        <w:rPr>
          <w:sz w:val="24"/>
          <w:szCs w:val="24"/>
          <w:lang w:val="en-NZ"/>
        </w:rPr>
        <w:t>. We seek your support both as an official supporter and in helping us build the database of OHM contact details via your members and newsletters.</w:t>
      </w:r>
      <w:r w:rsidR="00BD46A7">
        <w:rPr>
          <w:sz w:val="24"/>
          <w:szCs w:val="24"/>
          <w:lang w:val="en-NZ"/>
        </w:rPr>
        <w:t xml:space="preserve"> </w:t>
      </w:r>
      <w:r w:rsidR="0068745E">
        <w:rPr>
          <w:sz w:val="24"/>
          <w:szCs w:val="24"/>
          <w:lang w:val="en-NZ"/>
        </w:rPr>
        <w:t>You</w:t>
      </w:r>
      <w:r w:rsidR="00BD46A7">
        <w:rPr>
          <w:sz w:val="24"/>
          <w:szCs w:val="24"/>
          <w:lang w:val="en-NZ"/>
        </w:rPr>
        <w:t xml:space="preserve"> name will confirm your </w:t>
      </w:r>
      <w:r w:rsidR="0068745E">
        <w:rPr>
          <w:sz w:val="24"/>
          <w:szCs w:val="24"/>
          <w:lang w:val="en-NZ"/>
        </w:rPr>
        <w:t>commitment to</w:t>
      </w:r>
      <w:r w:rsidR="00BD46A7">
        <w:rPr>
          <w:sz w:val="24"/>
          <w:szCs w:val="24"/>
          <w:lang w:val="en-NZ"/>
        </w:rPr>
        <w:t xml:space="preserve"> reduc</w:t>
      </w:r>
      <w:r w:rsidR="0068745E">
        <w:rPr>
          <w:sz w:val="24"/>
          <w:szCs w:val="24"/>
          <w:lang w:val="en-NZ"/>
        </w:rPr>
        <w:t xml:space="preserve">e </w:t>
      </w:r>
      <w:r w:rsidR="00BD46A7">
        <w:rPr>
          <w:sz w:val="24"/>
          <w:szCs w:val="24"/>
          <w:lang w:val="en-NZ"/>
        </w:rPr>
        <w:t xml:space="preserve">BBFE and </w:t>
      </w:r>
      <w:r w:rsidR="0068745E">
        <w:rPr>
          <w:sz w:val="24"/>
          <w:szCs w:val="24"/>
          <w:lang w:val="en-NZ"/>
        </w:rPr>
        <w:t xml:space="preserve">will </w:t>
      </w:r>
      <w:r w:rsidR="00BD46A7">
        <w:rPr>
          <w:sz w:val="24"/>
          <w:szCs w:val="24"/>
          <w:lang w:val="en-NZ"/>
        </w:rPr>
        <w:t>greatly add credibility and trust to the database.</w:t>
      </w:r>
    </w:p>
    <w:p w14:paraId="40E22C28" w14:textId="3FC4DB90" w:rsidR="00302745" w:rsidRDefault="00302745" w:rsidP="00B478A0">
      <w:pPr>
        <w:spacing w:after="0" w:line="240" w:lineRule="auto"/>
        <w:rPr>
          <w:sz w:val="24"/>
          <w:szCs w:val="24"/>
          <w:lang w:val="en-NZ"/>
        </w:rPr>
      </w:pPr>
    </w:p>
    <w:p w14:paraId="7E2805C4" w14:textId="7A41D970" w:rsidR="00302745" w:rsidRPr="00302745" w:rsidRDefault="00302745" w:rsidP="00B478A0">
      <w:pPr>
        <w:spacing w:after="0" w:line="240" w:lineRule="auto"/>
        <w:rPr>
          <w:b/>
          <w:bCs/>
          <w:sz w:val="24"/>
          <w:szCs w:val="24"/>
          <w:lang w:val="en-NZ"/>
        </w:rPr>
      </w:pPr>
      <w:r w:rsidRPr="00302745">
        <w:rPr>
          <w:b/>
          <w:bCs/>
          <w:sz w:val="24"/>
          <w:szCs w:val="24"/>
          <w:lang w:val="en-NZ"/>
        </w:rPr>
        <w:t xml:space="preserve">Supporters as at </w:t>
      </w:r>
      <w:r w:rsidR="000B4A1A">
        <w:rPr>
          <w:b/>
          <w:bCs/>
          <w:sz w:val="24"/>
          <w:szCs w:val="24"/>
          <w:lang w:val="en-NZ"/>
        </w:rPr>
        <w:t>Feb</w:t>
      </w:r>
      <w:r w:rsidRPr="00302745">
        <w:rPr>
          <w:b/>
          <w:bCs/>
          <w:sz w:val="24"/>
          <w:szCs w:val="24"/>
          <w:lang w:val="en-NZ"/>
        </w:rPr>
        <w:t xml:space="preserve"> 20</w:t>
      </w:r>
      <w:r w:rsidR="000B4A1A">
        <w:rPr>
          <w:b/>
          <w:bCs/>
          <w:sz w:val="24"/>
          <w:szCs w:val="24"/>
          <w:lang w:val="en-NZ"/>
        </w:rPr>
        <w:t>2</w:t>
      </w:r>
      <w:r w:rsidRPr="00302745">
        <w:rPr>
          <w:b/>
          <w:bCs/>
          <w:sz w:val="24"/>
          <w:szCs w:val="24"/>
          <w:lang w:val="en-NZ"/>
        </w:rPr>
        <w:t>2.</w:t>
      </w:r>
    </w:p>
    <w:p w14:paraId="343C13CA" w14:textId="5AE2A8C5" w:rsidR="00302745" w:rsidRPr="000B4A1A" w:rsidRDefault="00302745" w:rsidP="00302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0B4A1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Safer Healthcare and Biosafety Network (SHBN)</w:t>
      </w:r>
    </w:p>
    <w:p w14:paraId="377F2965" w14:textId="641913CC" w:rsidR="00302745" w:rsidRPr="000B4A1A" w:rsidRDefault="00302745" w:rsidP="0030274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  <w:lang w:val="en-NZ"/>
        </w:rPr>
      </w:pPr>
      <w:r w:rsidRPr="000B4A1A">
        <w:rPr>
          <w:color w:val="000000" w:themeColor="text1"/>
          <w:sz w:val="24"/>
          <w:szCs w:val="24"/>
          <w:lang w:val="en-NZ"/>
        </w:rPr>
        <w:t>NHS England</w:t>
      </w:r>
    </w:p>
    <w:p w14:paraId="70FD3D87" w14:textId="77777777" w:rsidR="000B4A1A" w:rsidRPr="000B4A1A" w:rsidRDefault="00302745" w:rsidP="0030274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  <w:lang w:val="en-NZ"/>
        </w:rPr>
      </w:pPr>
      <w:r w:rsidRPr="000B4A1A">
        <w:rPr>
          <w:color w:val="000000" w:themeColor="text1"/>
          <w:sz w:val="24"/>
          <w:szCs w:val="24"/>
          <w:lang w:val="en-NZ"/>
        </w:rPr>
        <w:t>Institution of Occupational Health and Safety</w:t>
      </w:r>
      <w:r w:rsidR="00BD46A7" w:rsidRPr="000B4A1A">
        <w:rPr>
          <w:color w:val="000000" w:themeColor="text1"/>
          <w:sz w:val="24"/>
          <w:szCs w:val="24"/>
          <w:lang w:val="en-NZ"/>
        </w:rPr>
        <w:t xml:space="preserve"> (IOSH)</w:t>
      </w:r>
    </w:p>
    <w:p w14:paraId="31196994" w14:textId="599986B1" w:rsidR="00302745" w:rsidRPr="000B4A1A" w:rsidRDefault="000B4A1A" w:rsidP="0030274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  <w:lang w:val="en-NZ"/>
        </w:rPr>
      </w:pPr>
      <w:r w:rsidRPr="000B4A1A">
        <w:rPr>
          <w:color w:val="000000" w:themeColor="text1"/>
          <w:sz w:val="24"/>
          <w:szCs w:val="24"/>
          <w:lang w:val="en-NZ"/>
        </w:rPr>
        <w:t xml:space="preserve">Society of Occupational </w:t>
      </w:r>
      <w:r>
        <w:rPr>
          <w:color w:val="000000" w:themeColor="text1"/>
          <w:sz w:val="24"/>
          <w:szCs w:val="24"/>
          <w:lang w:val="en-NZ"/>
        </w:rPr>
        <w:t>M</w:t>
      </w:r>
      <w:r w:rsidRPr="000B4A1A">
        <w:rPr>
          <w:color w:val="000000" w:themeColor="text1"/>
          <w:sz w:val="24"/>
          <w:szCs w:val="24"/>
          <w:lang w:val="en-NZ"/>
        </w:rPr>
        <w:t>edicine</w:t>
      </w:r>
      <w:r>
        <w:rPr>
          <w:color w:val="000000" w:themeColor="text1"/>
          <w:sz w:val="24"/>
          <w:szCs w:val="24"/>
          <w:lang w:val="en-NZ"/>
        </w:rPr>
        <w:t xml:space="preserve"> (SOM)</w:t>
      </w:r>
    </w:p>
    <w:p w14:paraId="115BDE28" w14:textId="351038CF" w:rsidR="000B4A1A" w:rsidRPr="000B4A1A" w:rsidRDefault="000B4A1A" w:rsidP="0030274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  <w:lang w:val="en-NZ"/>
        </w:rPr>
      </w:pPr>
      <w:r w:rsidRPr="000B4A1A">
        <w:rPr>
          <w:color w:val="000000" w:themeColor="text1"/>
          <w:sz w:val="24"/>
          <w:szCs w:val="24"/>
          <w:lang w:val="en-NZ"/>
        </w:rPr>
        <w:t>Infection Prevention Society</w:t>
      </w:r>
      <w:r>
        <w:rPr>
          <w:color w:val="000000" w:themeColor="text1"/>
          <w:sz w:val="24"/>
          <w:szCs w:val="24"/>
          <w:lang w:val="en-NZ"/>
        </w:rPr>
        <w:t xml:space="preserve"> (IPS)</w:t>
      </w:r>
    </w:p>
    <w:p w14:paraId="3BB29B61" w14:textId="77777777" w:rsidR="00302745" w:rsidRPr="00302745" w:rsidRDefault="00302745" w:rsidP="00302745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en-NZ" w:eastAsia="en-NZ"/>
        </w:rPr>
      </w:pPr>
      <w:r w:rsidRPr="00302745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fldChar w:fldCharType="begin"/>
      </w:r>
      <w:r w:rsidRPr="00302745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instrText xml:space="preserve"> HYPERLINK "https://iosh.com/" </w:instrText>
      </w:r>
      <w:r w:rsidRPr="00302745"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  <w:fldChar w:fldCharType="separate"/>
      </w:r>
    </w:p>
    <w:p w14:paraId="5CB8F180" w14:textId="31281E15" w:rsidR="00302745" w:rsidRPr="00302745" w:rsidRDefault="00302745" w:rsidP="0068745E">
      <w:pPr>
        <w:rPr>
          <w:lang w:val="en-NZ"/>
        </w:rPr>
      </w:pPr>
      <w:r w:rsidRPr="00302745">
        <w:rPr>
          <w:lang w:val="en-NZ" w:eastAsia="en-NZ"/>
        </w:rPr>
        <w:fldChar w:fldCharType="end"/>
      </w:r>
      <w:r w:rsidR="0068745E">
        <w:rPr>
          <w:lang w:val="en-NZ" w:eastAsia="en-NZ"/>
        </w:rPr>
        <w:t xml:space="preserve">We hope you will join us in this nationally-needed project. </w:t>
      </w:r>
      <w:r w:rsidR="00EA5B50">
        <w:rPr>
          <w:lang w:val="en-NZ" w:eastAsia="en-NZ"/>
        </w:rPr>
        <w:t xml:space="preserve">Further information may be obtained from Terry Grimmond </w:t>
      </w:r>
      <w:hyperlink r:id="rId6" w:history="1">
        <w:r w:rsidR="00EA5B50" w:rsidRPr="00971804">
          <w:rPr>
            <w:rStyle w:val="Hyperlink"/>
            <w:lang w:val="en-NZ" w:eastAsia="en-NZ"/>
          </w:rPr>
          <w:t>terry@terrygrimmond.com</w:t>
        </w:r>
      </w:hyperlink>
      <w:r w:rsidR="00EA5B50">
        <w:rPr>
          <w:lang w:val="en-NZ" w:eastAsia="en-NZ"/>
        </w:rPr>
        <w:t xml:space="preserve"> or Dr Kevin Hambridge </w:t>
      </w:r>
      <w:hyperlink r:id="rId7" w:history="1">
        <w:r w:rsidR="00EA5B50" w:rsidRPr="00971804">
          <w:rPr>
            <w:rStyle w:val="Hyperlink"/>
            <w:lang w:val="en-NZ" w:eastAsia="en-NZ"/>
          </w:rPr>
          <w:t>kevin.hambridge@plymouth.ac.uk</w:t>
        </w:r>
      </w:hyperlink>
      <w:r w:rsidR="00EA5B50">
        <w:rPr>
          <w:lang w:val="en-NZ" w:eastAsia="en-NZ"/>
        </w:rPr>
        <w:t xml:space="preserve"> </w:t>
      </w:r>
    </w:p>
    <w:sectPr w:rsidR="00302745" w:rsidRPr="0030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51F6"/>
    <w:multiLevelType w:val="hybridMultilevel"/>
    <w:tmpl w:val="179AC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00FF3"/>
    <w:multiLevelType w:val="hybridMultilevel"/>
    <w:tmpl w:val="196CA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E5"/>
    <w:rsid w:val="00097CB0"/>
    <w:rsid w:val="000B4A1A"/>
    <w:rsid w:val="000F45CA"/>
    <w:rsid w:val="00223C4B"/>
    <w:rsid w:val="002736AA"/>
    <w:rsid w:val="00302745"/>
    <w:rsid w:val="003879D0"/>
    <w:rsid w:val="00406BEB"/>
    <w:rsid w:val="00560576"/>
    <w:rsid w:val="005820E7"/>
    <w:rsid w:val="0068745E"/>
    <w:rsid w:val="007D2253"/>
    <w:rsid w:val="007F67A6"/>
    <w:rsid w:val="00842930"/>
    <w:rsid w:val="00913EE5"/>
    <w:rsid w:val="00A80EE9"/>
    <w:rsid w:val="00AA7C37"/>
    <w:rsid w:val="00B478A0"/>
    <w:rsid w:val="00BD46A7"/>
    <w:rsid w:val="00C06BF3"/>
    <w:rsid w:val="00E6454D"/>
    <w:rsid w:val="00EA5B50"/>
    <w:rsid w:val="00EC29B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3B55"/>
  <w15:chartTrackingRefBased/>
  <w15:docId w15:val="{62278B1D-AD16-4F67-87FA-D63BE9EF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2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2745"/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3027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in.hambridge@plymou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grimmond.com" TargetMode="External"/><Relationship Id="rId5" Type="http://schemas.openxmlformats.org/officeDocument/2006/relationships/hyperlink" Target="https://www.rcn.org.uk/-/media/royal-college-of-nursing/documents/publications/2021/may/009-687.pdf?la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Grimmond</dc:creator>
  <cp:keywords/>
  <dc:description/>
  <cp:lastModifiedBy>Andrew Gilbey</cp:lastModifiedBy>
  <cp:revision>2</cp:revision>
  <dcterms:created xsi:type="dcterms:W3CDTF">2022-03-02T11:53:00Z</dcterms:created>
  <dcterms:modified xsi:type="dcterms:W3CDTF">2022-03-02T11:53:00Z</dcterms:modified>
</cp:coreProperties>
</file>